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Probation Review Form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Employee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 / Department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Probation end 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Reviewer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Performance Rating (1 = below standard, 5 = outstanding)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Assessment item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Score 1-5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Specific examples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Suggested improvement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Attendance Record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Number of late arrivals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Sick leave days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Unauthorised absence days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Other leave days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Goal Achievement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Goal set on joining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Status of achievement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Review Conclusion</w:t>
      </w:r>
    </w:p>
    <w:p>
      <w:pPr>
        <w:spacing w:after="100"/>
      </w:pPr>
      <w:r>
        <w:rPr>
          <w:sz w:val="22"/>
          <w:szCs w:val="22"/>
        </w:rPr>
        <w:t xml:space="preserve">[ ] Confirm employment - permanent status effective from __________</w:t>
      </w:r>
    </w:p>
    <w:p>
      <w:pPr>
        <w:spacing w:after="100"/>
      </w:pPr>
      <w:r>
        <w:rPr>
          <w:sz w:val="22"/>
          <w:szCs w:val="22"/>
        </w:rPr>
        <w:t xml:space="preserve">[ ] Extend probation by __________ month(s) (must be provided in the contract or agreed in writing by both parties); next review date: __________</w:t>
      </w:r>
    </w:p>
    <w:p>
      <w:pPr>
        <w:spacing w:after="100"/>
      </w:pPr>
      <w:r>
        <w:rPr>
          <w:sz w:val="22"/>
          <w:szCs w:val="22"/>
        </w:rPr>
        <w:t xml:space="preserve">[ ] Do not pass probation - last working day: __________ (notice of __________ days given / payment in lieu HK$__________)</w:t>
      </w:r>
    </w:p>
    <w:p>
      <w:pPr>
        <w:spacing w:after="100"/>
      </w:pPr>
      <w:r>
        <w:rPr>
          <w:sz w:val="22"/>
          <w:szCs w:val="22"/>
        </w:rPr>
        <w:t xml:space="preserve">Reviewer signature: __________________  Date: __________</w:t>
      </w:r>
    </w:p>
    <w:p>
      <w:pPr>
        <w:spacing w:after="100"/>
      </w:pPr>
      <w:r>
        <w:rPr>
          <w:sz w:val="22"/>
          <w:szCs w:val="22"/>
        </w:rPr>
        <w:t xml:space="preserve">Employee signature (acknowledged): __________________  Date: 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2026-08-19T15:00:13.415Z</dcterms:created>
  <dcterms:modified xsi:type="dcterms:W3CDTF">2026-08-19T15:00:13.415Z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