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sz w:val="32"/>
          <w:szCs w:val="32"/>
        </w:rPr>
        <w:t xml:space="preserve">Offer Letter Template</w:t>
      </w:r>
    </w:p>
    <w:p>
      <w:pPr>
        <w:spacing w:after="100"/>
      </w:pPr>
      <w:r>
        <w:rPr>
          <w:color w:val="555555"/>
          <w:sz w:val="18"/>
          <w:szCs w:val="18"/>
        </w:rPr>
        <w:t xml:space="preserve">Company name: ____________________    Document no.: __________    Version / Date: 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Letterhead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Company name &amp; address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Recipient name &amp; address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Subject: Offer of Employment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Key Terms of Employment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Suggested Terms to Complete</w:t>
      </w:r>
    </w:p>
    <w:p>
      <w:pPr>
        <w:spacing w:after="100"/>
      </w:pPr>
      <w:r>
        <w:rPr>
          <w:sz w:val="22"/>
          <w:szCs w:val="22"/>
        </w:rPr>
        <w:t xml:space="preserve">Job title and reporting line</w:t>
      </w:r>
    </w:p>
    <w:p>
      <w:pPr>
        <w:spacing w:after="100"/>
      </w:pPr>
      <w:r>
        <w:rPr>
          <w:sz w:val="22"/>
          <w:szCs w:val="22"/>
        </w:rPr>
        <w:t xml:space="preserve">Start date and place of work</w:t>
      </w:r>
    </w:p>
    <w:p>
      <w:pPr>
        <w:spacing w:after="100"/>
      </w:pPr>
      <w:r>
        <w:rPr>
          <w:sz w:val="22"/>
          <w:szCs w:val="22"/>
        </w:rPr>
        <w:t xml:space="preserve">Monthly salary (HK$) and wage period (wages due on the last day of the month and payable within 7 days)</w:t>
      </w:r>
    </w:p>
    <w:p>
      <w:pPr>
        <w:spacing w:after="100"/>
      </w:pPr>
      <w:r>
        <w:rPr>
          <w:sz w:val="22"/>
          <w:szCs w:val="22"/>
        </w:rPr>
        <w:t xml:space="preserve">Bonus / 13th month arrangement (discretionary or contractual, conditions, in-service requirement)</w:t>
      </w:r>
    </w:p>
    <w:p>
      <w:pPr>
        <w:spacing w:after="100"/>
      </w:pPr>
      <w:r>
        <w:rPr>
          <w:sz w:val="22"/>
          <w:szCs w:val="22"/>
        </w:rPr>
        <w:t xml:space="preserve">Hours of work and rest days (not less than 1 rest day in every period of 7 days)</w:t>
      </w:r>
    </w:p>
    <w:p>
      <w:pPr>
        <w:spacing w:after="100"/>
      </w:pPr>
      <w:r>
        <w:rPr>
          <w:sz w:val="22"/>
          <w:szCs w:val="22"/>
        </w:rPr>
        <w:t xml:space="preserve">Probation period (commonly 3 months; no notice in the first month, 7 days' notice thereafter)</w:t>
      </w:r>
    </w:p>
    <w:p>
      <w:pPr>
        <w:spacing w:after="100"/>
      </w:pPr>
      <w:r>
        <w:rPr>
          <w:sz w:val="22"/>
          <w:szCs w:val="22"/>
        </w:rPr>
        <w:t xml:space="preserve">Notice period after probation (not less than 7 days, commonly 1 month)</w:t>
      </w:r>
    </w:p>
    <w:p>
      <w:pPr>
        <w:spacing w:after="100"/>
      </w:pPr>
      <w:r>
        <w:rPr>
          <w:sz w:val="22"/>
          <w:szCs w:val="22"/>
        </w:rPr>
        <w:t xml:space="preserve">Paid annual leave (7-14 days under s.41AA, Employment Ordinance Cap. 57)</w:t>
      </w:r>
    </w:p>
    <w:p>
      <w:pPr>
        <w:spacing w:after="100"/>
      </w:pPr>
      <w:r>
        <w:rPr>
          <w:sz w:val="22"/>
          <w:szCs w:val="22"/>
        </w:rPr>
        <w:t xml:space="preserve">Statutory holidays (17 days per year) and sickness allowance arrangements</w:t>
      </w:r>
    </w:p>
    <w:p>
      <w:pPr>
        <w:spacing w:after="100"/>
      </w:pPr>
      <w:r>
        <w:rPr>
          <w:sz w:val="22"/>
          <w:szCs w:val="22"/>
        </w:rPr>
        <w:t xml:space="preserve">MPF: 5% mandatory contribution by both employer and employee, relevant income levels HK$7,100 / HK$30,000</w:t>
      </w:r>
    </w:p>
    <w:p>
      <w:pPr>
        <w:spacing w:after="100"/>
      </w:pPr>
      <w:r>
        <w:rPr>
          <w:sz w:val="22"/>
          <w:szCs w:val="22"/>
        </w:rPr>
        <w:t xml:space="preserve">Medical insurance and other benefits</w:t>
      </w:r>
    </w:p>
    <w:p>
      <w:pPr>
        <w:spacing w:after="100"/>
      </w:pPr>
      <w:r>
        <w:rPr>
          <w:sz w:val="22"/>
          <w:szCs w:val="22"/>
        </w:rPr>
        <w:t xml:space="preserve">Confidentiality, intellectual property and (if applicable) restrictive covenants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Acceptance</w:t>
      </w:r>
    </w:p>
    <w:p>
      <w:pPr>
        <w:spacing w:after="100"/>
      </w:pPr>
      <w:r>
        <w:rPr>
          <w:sz w:val="22"/>
          <w:szCs w:val="22"/>
        </w:rPr>
        <w:t xml:space="preserve">This offer is conditional upon satisfactory background checks and medical examination results (where applicable).</w:t>
      </w:r>
    </w:p>
    <w:p>
      <w:pPr>
        <w:spacing w:after="100"/>
      </w:pPr>
      <w:r>
        <w:rPr>
          <w:sz w:val="22"/>
          <w:szCs w:val="22"/>
        </w:rPr>
        <w:t xml:space="preserve">Please sign and return a copy of this letter on or before __________ to indicate your acceptance of the above terms.</w:t>
      </w:r>
    </w:p>
    <w:p>
      <w:pPr>
        <w:spacing w:after="100"/>
      </w:pPr>
      <w:r>
        <w:rPr>
          <w:sz w:val="22"/>
          <w:szCs w:val="22"/>
        </w:rPr>
        <w:t xml:space="preserve">Signed for and on behalf of the employer: __________________    Title: __________</w:t>
      </w:r>
    </w:p>
    <w:p>
      <w:pPr>
        <w:spacing w:after="100"/>
      </w:pPr>
      <w:r>
        <w:rPr>
          <w:sz w:val="22"/>
          <w:szCs w:val="22"/>
        </w:rPr>
        <w:t xml:space="preserve">Employee signature: __________________    Date: __________________</w:t>
      </w:r>
    </w:p>
    <w:p/>
    <w:p>
      <w:pPr>
        <w:spacing w:after="100"/>
      </w:pPr>
      <w:r>
        <w:rPr>
          <w:i/>
          <w:iCs/>
          <w:color w:val="777777"/>
          <w:sz w:val="16"/>
          <w:szCs w:val="16"/>
        </w:rPr>
        <w:t xml:space="preserve">This template is provided by hkhrtool.com for general reference only and does not constitute legal advice. Please adapt it to your company policy and each individual case before use.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2026-08-19T15:00:13.354Z</dcterms:created>
  <dcterms:modified xsi:type="dcterms:W3CDTF">2026-08-19T15:00:13.354Z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